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2FD2" w14:textId="77777777" w:rsidR="00D46378" w:rsidRDefault="00D46378" w:rsidP="00D46378">
      <w:pPr>
        <w:jc w:val="center"/>
      </w:pPr>
    </w:p>
    <w:p w14:paraId="279EE858" w14:textId="68CF7184" w:rsidR="003A2AD2" w:rsidRDefault="00B014D2" w:rsidP="00D46378">
      <w:pPr>
        <w:jc w:val="center"/>
      </w:pPr>
      <w:r>
        <w:t xml:space="preserve">  </w:t>
      </w:r>
      <w:r w:rsidR="006B1A3B">
        <w:rPr>
          <w:noProof/>
          <w:lang w:eastAsia="nl-NL"/>
        </w:rPr>
        <w:drawing>
          <wp:inline distT="0" distB="0" distL="0" distR="0" wp14:anchorId="3D8747AB" wp14:editId="09D54F87">
            <wp:extent cx="1628775" cy="1181100"/>
            <wp:effectExtent l="19050" t="0" r="9525" b="0"/>
            <wp:docPr id="1" name="Afbeelding 0" descr="!cid_3525027595_152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3525027595_15247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2BA1A" w14:textId="77777777" w:rsidR="009D38DB" w:rsidRDefault="009D38DB" w:rsidP="00D46378">
      <w:pPr>
        <w:jc w:val="center"/>
        <w:rPr>
          <w:noProof/>
          <w:lang w:eastAsia="nl-NL"/>
        </w:rPr>
      </w:pPr>
    </w:p>
    <w:p w14:paraId="1644490B" w14:textId="0FEA7FE5" w:rsidR="006B1A3B" w:rsidRDefault="003D549E" w:rsidP="006B1A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Jaarlijkse ledenvergadering 20</w:t>
      </w:r>
      <w:r w:rsidR="00E310AA">
        <w:rPr>
          <w:b/>
          <w:sz w:val="32"/>
          <w:szCs w:val="32"/>
        </w:rPr>
        <w:t>21</w:t>
      </w:r>
      <w:r w:rsidR="006B1A3B" w:rsidRPr="007D718E">
        <w:rPr>
          <w:b/>
          <w:sz w:val="32"/>
          <w:szCs w:val="32"/>
        </w:rPr>
        <w:t xml:space="preserve"> te Lemmer</w:t>
      </w:r>
    </w:p>
    <w:p w14:paraId="32391ED4" w14:textId="77777777" w:rsidR="009D38DB" w:rsidRPr="007D718E" w:rsidRDefault="009D38DB" w:rsidP="006B1A3B">
      <w:pPr>
        <w:jc w:val="center"/>
        <w:rPr>
          <w:b/>
          <w:sz w:val="32"/>
          <w:szCs w:val="32"/>
        </w:rPr>
      </w:pPr>
    </w:p>
    <w:p w14:paraId="54B2F300" w14:textId="77777777" w:rsidR="00193E00" w:rsidRDefault="006B1A3B" w:rsidP="006B1A3B">
      <w:pPr>
        <w:rPr>
          <w:sz w:val="28"/>
          <w:szCs w:val="28"/>
        </w:rPr>
      </w:pPr>
      <w:r>
        <w:rPr>
          <w:sz w:val="28"/>
          <w:szCs w:val="28"/>
        </w:rPr>
        <w:t>Geachte leden</w:t>
      </w:r>
      <w:r w:rsidR="002F48AC">
        <w:rPr>
          <w:sz w:val="28"/>
          <w:szCs w:val="28"/>
        </w:rPr>
        <w:t>, ereleden en donateurs</w:t>
      </w:r>
      <w:r w:rsidR="005D6700">
        <w:rPr>
          <w:sz w:val="28"/>
          <w:szCs w:val="28"/>
        </w:rPr>
        <w:t xml:space="preserve"> van de N.V.O.R.G.</w:t>
      </w:r>
      <w:r>
        <w:rPr>
          <w:sz w:val="28"/>
          <w:szCs w:val="28"/>
        </w:rPr>
        <w:t>,</w:t>
      </w:r>
    </w:p>
    <w:p w14:paraId="70213631" w14:textId="719763C8" w:rsidR="006B1A3B" w:rsidRDefault="002C6FEB" w:rsidP="006B1A3B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1A78FD">
        <w:rPr>
          <w:sz w:val="28"/>
          <w:szCs w:val="28"/>
        </w:rPr>
        <w:t xml:space="preserve"> kijken</w:t>
      </w:r>
      <w:r w:rsidR="006B1A3B">
        <w:rPr>
          <w:sz w:val="28"/>
          <w:szCs w:val="28"/>
        </w:rPr>
        <w:t xml:space="preserve"> er</w:t>
      </w:r>
      <w:r w:rsidR="003D549E">
        <w:rPr>
          <w:sz w:val="28"/>
          <w:szCs w:val="28"/>
        </w:rPr>
        <w:t xml:space="preserve"> als bestuur</w:t>
      </w:r>
      <w:r w:rsidR="006B1A3B">
        <w:rPr>
          <w:sz w:val="28"/>
          <w:szCs w:val="28"/>
        </w:rPr>
        <w:t xml:space="preserve"> </w:t>
      </w:r>
      <w:r w:rsidR="003D549E">
        <w:rPr>
          <w:sz w:val="28"/>
          <w:szCs w:val="28"/>
        </w:rPr>
        <w:t xml:space="preserve">weer naar uit u in het </w:t>
      </w:r>
      <w:r w:rsidR="001A78FD">
        <w:rPr>
          <w:sz w:val="28"/>
          <w:szCs w:val="28"/>
        </w:rPr>
        <w:t>weekend</w:t>
      </w:r>
      <w:r w:rsidR="003D549E">
        <w:rPr>
          <w:sz w:val="28"/>
          <w:szCs w:val="28"/>
        </w:rPr>
        <w:t xml:space="preserve"> van 2</w:t>
      </w:r>
      <w:r w:rsidR="00E310AA">
        <w:rPr>
          <w:sz w:val="28"/>
          <w:szCs w:val="28"/>
        </w:rPr>
        <w:t>4</w:t>
      </w:r>
      <w:r w:rsidR="003D549E">
        <w:rPr>
          <w:sz w:val="28"/>
          <w:szCs w:val="28"/>
        </w:rPr>
        <w:t xml:space="preserve"> september </w:t>
      </w:r>
      <w:r w:rsidR="00E44055">
        <w:rPr>
          <w:sz w:val="28"/>
          <w:szCs w:val="28"/>
        </w:rPr>
        <w:t xml:space="preserve">te ontmoeten </w:t>
      </w:r>
      <w:r w:rsidR="003D549E">
        <w:rPr>
          <w:sz w:val="28"/>
          <w:szCs w:val="28"/>
        </w:rPr>
        <w:t xml:space="preserve">voor de </w:t>
      </w:r>
      <w:r w:rsidR="00E310AA">
        <w:rPr>
          <w:sz w:val="28"/>
          <w:szCs w:val="28"/>
        </w:rPr>
        <w:t>20</w:t>
      </w:r>
      <w:r w:rsidR="003D549E" w:rsidRPr="003D549E">
        <w:rPr>
          <w:sz w:val="28"/>
          <w:szCs w:val="28"/>
          <w:vertAlign w:val="superscript"/>
        </w:rPr>
        <w:t>e</w:t>
      </w:r>
      <w:r w:rsidR="003D549E">
        <w:rPr>
          <w:sz w:val="28"/>
          <w:szCs w:val="28"/>
        </w:rPr>
        <w:t xml:space="preserve"> algemene ledenvergadering </w:t>
      </w:r>
      <w:r w:rsidR="00E44055">
        <w:rPr>
          <w:sz w:val="28"/>
          <w:szCs w:val="28"/>
        </w:rPr>
        <w:t>in Lemmer</w:t>
      </w:r>
      <w:r w:rsidR="00EB628B">
        <w:rPr>
          <w:sz w:val="28"/>
          <w:szCs w:val="28"/>
        </w:rPr>
        <w:t xml:space="preserve">. Onze secretaris heeft </w:t>
      </w:r>
      <w:r w:rsidR="00E310AA">
        <w:rPr>
          <w:sz w:val="28"/>
          <w:szCs w:val="28"/>
        </w:rPr>
        <w:t xml:space="preserve">u </w:t>
      </w:r>
      <w:r w:rsidR="00EB628B">
        <w:rPr>
          <w:sz w:val="28"/>
          <w:szCs w:val="28"/>
        </w:rPr>
        <w:t>de uitnod</w:t>
      </w:r>
      <w:r w:rsidR="00780991">
        <w:rPr>
          <w:sz w:val="28"/>
          <w:szCs w:val="28"/>
        </w:rPr>
        <w:t xml:space="preserve">iging met agenda en notulen </w:t>
      </w:r>
      <w:r w:rsidR="00E310AA">
        <w:rPr>
          <w:sz w:val="28"/>
          <w:szCs w:val="28"/>
        </w:rPr>
        <w:t xml:space="preserve">onlangs toe </w:t>
      </w:r>
      <w:r w:rsidR="00EB628B">
        <w:rPr>
          <w:sz w:val="28"/>
          <w:szCs w:val="28"/>
        </w:rPr>
        <w:t>gemaild.</w:t>
      </w:r>
      <w:r w:rsidR="00E310AA">
        <w:rPr>
          <w:sz w:val="28"/>
          <w:szCs w:val="28"/>
        </w:rPr>
        <w:t xml:space="preserve"> </w:t>
      </w:r>
      <w:r w:rsidR="00290381">
        <w:rPr>
          <w:sz w:val="28"/>
          <w:szCs w:val="28"/>
        </w:rPr>
        <w:t xml:space="preserve">We </w:t>
      </w:r>
      <w:r w:rsidR="006B1A3B">
        <w:rPr>
          <w:sz w:val="28"/>
          <w:szCs w:val="28"/>
        </w:rPr>
        <w:t>hopen</w:t>
      </w:r>
      <w:r w:rsidR="00E310AA">
        <w:rPr>
          <w:sz w:val="28"/>
          <w:szCs w:val="28"/>
        </w:rPr>
        <w:t xml:space="preserve"> nu de maatregelen ten aanzien van Covid 19 weer zijn versoepeld </w:t>
      </w:r>
      <w:r w:rsidR="00D46378">
        <w:rPr>
          <w:sz w:val="28"/>
          <w:szCs w:val="28"/>
        </w:rPr>
        <w:t xml:space="preserve">weer </w:t>
      </w:r>
      <w:r w:rsidR="00E310AA">
        <w:rPr>
          <w:sz w:val="28"/>
          <w:szCs w:val="28"/>
        </w:rPr>
        <w:t>op</w:t>
      </w:r>
      <w:r w:rsidR="00290381">
        <w:rPr>
          <w:sz w:val="28"/>
          <w:szCs w:val="28"/>
        </w:rPr>
        <w:t xml:space="preserve"> een gezellige bijeenkomst</w:t>
      </w:r>
      <w:r w:rsidR="00E310AA">
        <w:rPr>
          <w:sz w:val="28"/>
          <w:szCs w:val="28"/>
        </w:rPr>
        <w:t xml:space="preserve"> </w:t>
      </w:r>
      <w:r w:rsidR="00D46378">
        <w:rPr>
          <w:sz w:val="28"/>
          <w:szCs w:val="28"/>
        </w:rPr>
        <w:t>zo</w:t>
      </w:r>
      <w:r w:rsidR="00E310AA">
        <w:rPr>
          <w:sz w:val="28"/>
          <w:szCs w:val="28"/>
        </w:rPr>
        <w:t>als vanouds</w:t>
      </w:r>
      <w:r w:rsidR="00193E00">
        <w:rPr>
          <w:sz w:val="28"/>
          <w:szCs w:val="28"/>
        </w:rPr>
        <w:t>!</w:t>
      </w:r>
      <w:r w:rsidR="00E310AA">
        <w:rPr>
          <w:sz w:val="28"/>
          <w:szCs w:val="28"/>
        </w:rPr>
        <w:t xml:space="preserve"> Denk er wel aan dat u eventueel uw corona check app of vaccinatiebewijs</w:t>
      </w:r>
      <w:r w:rsidR="00D46378">
        <w:rPr>
          <w:sz w:val="28"/>
          <w:szCs w:val="28"/>
        </w:rPr>
        <w:t xml:space="preserve"> in combinatie met uw identiteitsbewijs</w:t>
      </w:r>
      <w:r w:rsidR="00E310AA">
        <w:rPr>
          <w:sz w:val="28"/>
          <w:szCs w:val="28"/>
        </w:rPr>
        <w:t xml:space="preserve"> kunt tonen op aanvraag.</w:t>
      </w:r>
    </w:p>
    <w:p w14:paraId="2217DB40" w14:textId="77777777" w:rsidR="00C7694A" w:rsidRDefault="006B1A3B" w:rsidP="006B1A3B">
      <w:pPr>
        <w:rPr>
          <w:sz w:val="28"/>
          <w:szCs w:val="28"/>
        </w:rPr>
      </w:pPr>
      <w:r>
        <w:rPr>
          <w:sz w:val="28"/>
          <w:szCs w:val="28"/>
        </w:rPr>
        <w:t>Hieronder een schema van het verloop</w:t>
      </w:r>
      <w:r w:rsidR="00522935">
        <w:rPr>
          <w:sz w:val="28"/>
          <w:szCs w:val="28"/>
        </w:rPr>
        <w:t xml:space="preserve"> van dit </w:t>
      </w:r>
      <w:r w:rsidR="00780991">
        <w:rPr>
          <w:sz w:val="28"/>
          <w:szCs w:val="28"/>
        </w:rPr>
        <w:t xml:space="preserve">weekend: </w:t>
      </w:r>
      <w:r w:rsidR="00193E00">
        <w:rPr>
          <w:sz w:val="28"/>
          <w:szCs w:val="28"/>
        </w:rPr>
        <w:t xml:space="preserve">                                     </w:t>
      </w:r>
    </w:p>
    <w:p w14:paraId="4528E4EB" w14:textId="49D5973D" w:rsidR="00193E00" w:rsidRDefault="00193E00" w:rsidP="006B1A3B">
      <w:pPr>
        <w:rPr>
          <w:sz w:val="28"/>
          <w:szCs w:val="28"/>
        </w:rPr>
      </w:pPr>
      <w:r>
        <w:rPr>
          <w:sz w:val="28"/>
          <w:szCs w:val="28"/>
        </w:rPr>
        <w:t>Vrijdag 2</w:t>
      </w:r>
      <w:r w:rsidR="00E310AA">
        <w:rPr>
          <w:sz w:val="28"/>
          <w:szCs w:val="28"/>
        </w:rPr>
        <w:t>4</w:t>
      </w:r>
      <w:r>
        <w:rPr>
          <w:sz w:val="28"/>
          <w:szCs w:val="28"/>
        </w:rPr>
        <w:t xml:space="preserve"> september:</w:t>
      </w:r>
    </w:p>
    <w:p w14:paraId="4CE2F399" w14:textId="36BBEC6B" w:rsidR="00522935" w:rsidRDefault="00E310AA" w:rsidP="0052293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eerste schutting vanaf IJsselmeerzijde is om 15.00 uur.</w:t>
      </w:r>
      <w:r w:rsidR="00201C76">
        <w:rPr>
          <w:sz w:val="28"/>
          <w:szCs w:val="28"/>
        </w:rPr>
        <w:t xml:space="preserve"> </w:t>
      </w:r>
      <w:r>
        <w:rPr>
          <w:sz w:val="28"/>
          <w:szCs w:val="28"/>
        </w:rPr>
        <w:t>U kunt tot die tijd afmeren aan de</w:t>
      </w:r>
      <w:r w:rsidR="00E44055">
        <w:rPr>
          <w:sz w:val="28"/>
          <w:szCs w:val="28"/>
        </w:rPr>
        <w:t xml:space="preserve"> Willemskade.</w:t>
      </w:r>
      <w:r w:rsidR="00D46378">
        <w:rPr>
          <w:sz w:val="28"/>
          <w:szCs w:val="28"/>
        </w:rPr>
        <w:t xml:space="preserve"> </w:t>
      </w:r>
    </w:p>
    <w:p w14:paraId="39A80176" w14:textId="1E4F4F70" w:rsidR="001A78FD" w:rsidRDefault="001B42C3" w:rsidP="0052293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302C14">
        <w:rPr>
          <w:sz w:val="28"/>
          <w:szCs w:val="28"/>
        </w:rPr>
        <w:t xml:space="preserve">eerste vier </w:t>
      </w:r>
      <w:r>
        <w:rPr>
          <w:sz w:val="28"/>
          <w:szCs w:val="28"/>
        </w:rPr>
        <w:t>ligplaatsen</w:t>
      </w:r>
      <w:r w:rsidR="00302C14">
        <w:rPr>
          <w:sz w:val="28"/>
          <w:szCs w:val="28"/>
        </w:rPr>
        <w:t xml:space="preserve"> aan stuurboordkant gezien vanaf de binnenkomst IJsselmeer zijn voor de voormalige reddingboten van station Lemmer; de Rutgers van Rozenburg, Hilda, Jansje Baard en Anna Dorothea. </w:t>
      </w:r>
    </w:p>
    <w:p w14:paraId="7D4CCD47" w14:textId="05859DF1" w:rsidR="00522935" w:rsidRDefault="00522935" w:rsidP="0052293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Meet &amp; Greet rond </w:t>
      </w:r>
      <w:r w:rsidR="00E44055">
        <w:rPr>
          <w:sz w:val="28"/>
          <w:szCs w:val="28"/>
        </w:rPr>
        <w:t xml:space="preserve">de klok van </w:t>
      </w:r>
      <w:r>
        <w:rPr>
          <w:sz w:val="28"/>
          <w:szCs w:val="28"/>
        </w:rPr>
        <w:t>5 uur i</w:t>
      </w:r>
      <w:r w:rsidR="00E44055">
        <w:rPr>
          <w:sz w:val="28"/>
          <w:szCs w:val="28"/>
        </w:rPr>
        <w:t xml:space="preserve">n </w:t>
      </w:r>
      <w:r w:rsidR="00776425">
        <w:rPr>
          <w:sz w:val="28"/>
          <w:szCs w:val="28"/>
        </w:rPr>
        <w:t>Café</w:t>
      </w:r>
      <w:r w:rsidR="00E44055">
        <w:rPr>
          <w:sz w:val="28"/>
          <w:szCs w:val="28"/>
        </w:rPr>
        <w:t xml:space="preserve"> Restaurant </w:t>
      </w:r>
      <w:r w:rsidR="00302C14">
        <w:rPr>
          <w:sz w:val="28"/>
          <w:szCs w:val="28"/>
        </w:rPr>
        <w:t>de Wildeman</w:t>
      </w:r>
      <w:r>
        <w:rPr>
          <w:sz w:val="28"/>
          <w:szCs w:val="28"/>
        </w:rPr>
        <w:t xml:space="preserve">, </w:t>
      </w:r>
      <w:r w:rsidRPr="001B0421">
        <w:rPr>
          <w:sz w:val="28"/>
          <w:szCs w:val="28"/>
        </w:rPr>
        <w:t>de eerste twee consumpties z</w:t>
      </w:r>
      <w:r w:rsidR="001A78FD" w:rsidRPr="001B0421">
        <w:rPr>
          <w:sz w:val="28"/>
          <w:szCs w:val="28"/>
        </w:rPr>
        <w:t>ijn voor rekening van de O.R.G.</w:t>
      </w:r>
      <w:r w:rsidR="001A78FD">
        <w:rPr>
          <w:sz w:val="28"/>
          <w:szCs w:val="28"/>
        </w:rPr>
        <w:t>;</w:t>
      </w:r>
      <w:r>
        <w:rPr>
          <w:sz w:val="28"/>
          <w:szCs w:val="28"/>
        </w:rPr>
        <w:t xml:space="preserve"> daarna voor e</w:t>
      </w:r>
      <w:r w:rsidR="001A78FD">
        <w:rPr>
          <w:sz w:val="28"/>
          <w:szCs w:val="28"/>
        </w:rPr>
        <w:t>igen rekening waarbij de verteringen worden bijgehouden op scheepsnaam</w:t>
      </w:r>
      <w:r>
        <w:rPr>
          <w:sz w:val="28"/>
          <w:szCs w:val="28"/>
        </w:rPr>
        <w:t>.</w:t>
      </w:r>
    </w:p>
    <w:p w14:paraId="066C0C97" w14:textId="77777777" w:rsidR="003A62C1" w:rsidRDefault="003A62C1" w:rsidP="00133F4C">
      <w:pPr>
        <w:pStyle w:val="Lijstalinea"/>
        <w:ind w:left="0"/>
        <w:rPr>
          <w:sz w:val="28"/>
          <w:szCs w:val="28"/>
        </w:rPr>
      </w:pPr>
    </w:p>
    <w:p w14:paraId="7A2BB0A1" w14:textId="57CF39A8" w:rsidR="00133F4C" w:rsidRDefault="00201C76" w:rsidP="00133F4C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Zaterdag 2</w:t>
      </w:r>
      <w:r w:rsidR="00302C14">
        <w:rPr>
          <w:sz w:val="28"/>
          <w:szCs w:val="28"/>
        </w:rPr>
        <w:t>5</w:t>
      </w:r>
      <w:r w:rsidR="00522935">
        <w:rPr>
          <w:sz w:val="28"/>
          <w:szCs w:val="28"/>
        </w:rPr>
        <w:t xml:space="preserve"> september:</w:t>
      </w:r>
    </w:p>
    <w:p w14:paraId="7923FE08" w14:textId="36629C13" w:rsidR="00133F4C" w:rsidRDefault="00201C76" w:rsidP="00133F4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378B8">
        <w:rPr>
          <w:b/>
          <w:sz w:val="28"/>
          <w:szCs w:val="28"/>
          <w:u w:val="single"/>
        </w:rPr>
        <w:t>10.30</w:t>
      </w:r>
      <w:r w:rsidR="00133F4C">
        <w:rPr>
          <w:sz w:val="28"/>
          <w:szCs w:val="28"/>
        </w:rPr>
        <w:t xml:space="preserve"> uur aanvang jaarvergadering i</w:t>
      </w:r>
      <w:r w:rsidR="001A78FD">
        <w:rPr>
          <w:sz w:val="28"/>
          <w:szCs w:val="28"/>
        </w:rPr>
        <w:t xml:space="preserve">n </w:t>
      </w:r>
      <w:r w:rsidR="000F458F">
        <w:rPr>
          <w:sz w:val="28"/>
          <w:szCs w:val="28"/>
        </w:rPr>
        <w:t>de bovenzaal van de Wildeman</w:t>
      </w:r>
      <w:r w:rsidR="001A78FD">
        <w:rPr>
          <w:sz w:val="28"/>
          <w:szCs w:val="28"/>
        </w:rPr>
        <w:t xml:space="preserve">. Eerste kopje koffie wordt aangeboden door </w:t>
      </w:r>
      <w:r w:rsidR="000F458F">
        <w:rPr>
          <w:sz w:val="28"/>
          <w:szCs w:val="28"/>
        </w:rPr>
        <w:t>de Wildeman</w:t>
      </w:r>
      <w:r w:rsidR="001A78FD">
        <w:rPr>
          <w:sz w:val="28"/>
          <w:szCs w:val="28"/>
        </w:rPr>
        <w:t>, tweede van de ORG.</w:t>
      </w:r>
    </w:p>
    <w:p w14:paraId="37ABB46B" w14:textId="77777777" w:rsidR="00AB0C14" w:rsidRPr="00AB0C14" w:rsidRDefault="00E44055" w:rsidP="00AB0C14">
      <w:pPr>
        <w:pStyle w:val="Lijstalinea"/>
        <w:numPr>
          <w:ilvl w:val="0"/>
          <w:numId w:val="1"/>
        </w:numPr>
        <w:rPr>
          <w:b/>
          <w:i/>
          <w:sz w:val="28"/>
          <w:szCs w:val="28"/>
        </w:rPr>
      </w:pPr>
      <w:r w:rsidRPr="00090F4D">
        <w:rPr>
          <w:b/>
          <w:sz w:val="28"/>
          <w:szCs w:val="28"/>
        </w:rPr>
        <w:t>18.00</w:t>
      </w:r>
      <w:r>
        <w:rPr>
          <w:sz w:val="28"/>
          <w:szCs w:val="28"/>
        </w:rPr>
        <w:t xml:space="preserve"> aanvang diner</w:t>
      </w:r>
      <w:r w:rsidR="00133F4C">
        <w:rPr>
          <w:sz w:val="28"/>
          <w:szCs w:val="28"/>
        </w:rPr>
        <w:t xml:space="preserve">buffet. Kosten </w:t>
      </w:r>
      <w:r w:rsidR="001A78FD">
        <w:rPr>
          <w:sz w:val="28"/>
          <w:szCs w:val="28"/>
        </w:rPr>
        <w:t xml:space="preserve">voor dit buffet bedragen € </w:t>
      </w:r>
      <w:r w:rsidR="000F458F">
        <w:rPr>
          <w:sz w:val="28"/>
          <w:szCs w:val="28"/>
        </w:rPr>
        <w:t>20</w:t>
      </w:r>
      <w:r w:rsidR="00780991">
        <w:rPr>
          <w:sz w:val="28"/>
          <w:szCs w:val="28"/>
        </w:rPr>
        <w:t xml:space="preserve">, - </w:t>
      </w:r>
      <w:r w:rsidR="00133F4C">
        <w:rPr>
          <w:sz w:val="28"/>
          <w:szCs w:val="28"/>
        </w:rPr>
        <w:t>p</w:t>
      </w:r>
      <w:r w:rsidR="002F48AC">
        <w:rPr>
          <w:sz w:val="28"/>
          <w:szCs w:val="28"/>
        </w:rPr>
        <w:t>p.</w:t>
      </w:r>
      <w:r w:rsidR="00AB0C14">
        <w:rPr>
          <w:sz w:val="28"/>
          <w:szCs w:val="28"/>
        </w:rPr>
        <w:t xml:space="preserve"> Muzikale omlijsting door Henk Kuyper.</w:t>
      </w:r>
      <w:r>
        <w:rPr>
          <w:sz w:val="28"/>
          <w:szCs w:val="28"/>
        </w:rPr>
        <w:t xml:space="preserve"> </w:t>
      </w:r>
    </w:p>
    <w:p w14:paraId="68A021A4" w14:textId="003EBDEC" w:rsidR="00AB0C14" w:rsidRPr="00AB0C14" w:rsidRDefault="00E44055" w:rsidP="00AB0C14">
      <w:pPr>
        <w:pStyle w:val="Lijstalinea"/>
        <w:rPr>
          <w:b/>
          <w:i/>
          <w:sz w:val="28"/>
          <w:szCs w:val="28"/>
        </w:rPr>
      </w:pPr>
      <w:r w:rsidRPr="000F458F">
        <w:rPr>
          <w:b/>
          <w:i/>
          <w:sz w:val="28"/>
          <w:szCs w:val="28"/>
          <w:highlight w:val="yellow"/>
          <w:u w:val="single"/>
        </w:rPr>
        <w:t>Graag</w:t>
      </w:r>
      <w:r w:rsidR="000456BE">
        <w:rPr>
          <w:b/>
          <w:i/>
          <w:sz w:val="28"/>
          <w:szCs w:val="28"/>
          <w:highlight w:val="yellow"/>
          <w:u w:val="single"/>
        </w:rPr>
        <w:t xml:space="preserve"> </w:t>
      </w:r>
      <w:r w:rsidR="005D6700" w:rsidRPr="000F458F">
        <w:rPr>
          <w:b/>
          <w:i/>
          <w:sz w:val="28"/>
          <w:szCs w:val="28"/>
          <w:highlight w:val="yellow"/>
          <w:u w:val="single"/>
        </w:rPr>
        <w:t xml:space="preserve">het </w:t>
      </w:r>
      <w:r w:rsidRPr="000F458F">
        <w:rPr>
          <w:b/>
          <w:i/>
          <w:sz w:val="28"/>
          <w:szCs w:val="28"/>
          <w:highlight w:val="yellow"/>
          <w:u w:val="single"/>
        </w:rPr>
        <w:t>aantal deelnemers</w:t>
      </w:r>
      <w:r w:rsidR="00863863" w:rsidRPr="000F458F">
        <w:rPr>
          <w:b/>
          <w:i/>
          <w:sz w:val="28"/>
          <w:szCs w:val="28"/>
          <w:highlight w:val="yellow"/>
          <w:u w:val="single"/>
        </w:rPr>
        <w:t xml:space="preserve"> per ommegaande en per scheeps</w:t>
      </w:r>
      <w:r w:rsidR="002C6FEB" w:rsidRPr="000F458F">
        <w:rPr>
          <w:b/>
          <w:i/>
          <w:sz w:val="28"/>
          <w:szCs w:val="28"/>
          <w:highlight w:val="yellow"/>
          <w:u w:val="single"/>
        </w:rPr>
        <w:t xml:space="preserve">naam opgeven bij </w:t>
      </w:r>
      <w:hyperlink r:id="rId6" w:history="1">
        <w:r w:rsidR="00AB0C14" w:rsidRPr="003910D4">
          <w:rPr>
            <w:rStyle w:val="Hyperlink"/>
            <w:b/>
            <w:i/>
            <w:sz w:val="28"/>
            <w:szCs w:val="28"/>
            <w:highlight w:val="yellow"/>
          </w:rPr>
          <w:t>info@neeltjejacoba.nl</w:t>
        </w:r>
      </w:hyperlink>
      <w:r w:rsidR="002C6FEB" w:rsidRPr="000F458F">
        <w:rPr>
          <w:b/>
          <w:i/>
          <w:sz w:val="28"/>
          <w:szCs w:val="28"/>
          <w:highlight w:val="yellow"/>
          <w:u w:val="single"/>
        </w:rPr>
        <w:t>!</w:t>
      </w:r>
      <w:r w:rsidR="00AB0C14">
        <w:rPr>
          <w:b/>
          <w:i/>
          <w:sz w:val="28"/>
          <w:szCs w:val="28"/>
          <w:u w:val="single"/>
        </w:rPr>
        <w:t xml:space="preserve">                                                                        </w:t>
      </w:r>
    </w:p>
    <w:p w14:paraId="3A1015E3" w14:textId="77777777" w:rsidR="001A78FD" w:rsidRDefault="001A78FD" w:rsidP="001A78FD">
      <w:pPr>
        <w:pStyle w:val="Lijstalinea"/>
        <w:rPr>
          <w:sz w:val="28"/>
          <w:szCs w:val="28"/>
        </w:rPr>
      </w:pPr>
    </w:p>
    <w:p w14:paraId="3001AFFA" w14:textId="77777777" w:rsidR="00C7694A" w:rsidRDefault="00C7694A" w:rsidP="00133F4C">
      <w:pPr>
        <w:pStyle w:val="Lijstalinea"/>
        <w:ind w:left="0"/>
        <w:rPr>
          <w:sz w:val="28"/>
          <w:szCs w:val="28"/>
        </w:rPr>
      </w:pPr>
    </w:p>
    <w:p w14:paraId="74E0FB6B" w14:textId="77777777" w:rsidR="00C7694A" w:rsidRDefault="00C7694A" w:rsidP="00133F4C">
      <w:pPr>
        <w:pStyle w:val="Lijstalinea"/>
        <w:ind w:left="0"/>
        <w:rPr>
          <w:sz w:val="28"/>
          <w:szCs w:val="28"/>
        </w:rPr>
      </w:pPr>
    </w:p>
    <w:p w14:paraId="63BE4710" w14:textId="77777777" w:rsidR="00C7694A" w:rsidRDefault="00C7694A" w:rsidP="00133F4C">
      <w:pPr>
        <w:pStyle w:val="Lijstalinea"/>
        <w:ind w:left="0"/>
        <w:rPr>
          <w:sz w:val="28"/>
          <w:szCs w:val="28"/>
        </w:rPr>
      </w:pPr>
    </w:p>
    <w:p w14:paraId="1624884C" w14:textId="1A7E5ED2" w:rsidR="00FB4CE1" w:rsidRDefault="00776425" w:rsidP="00133F4C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Omdat de binnenhaven als geheel aan ons beschikbaar wordt ge</w:t>
      </w:r>
      <w:r w:rsidR="00863863">
        <w:rPr>
          <w:sz w:val="28"/>
          <w:szCs w:val="28"/>
        </w:rPr>
        <w:t>steld en er daardoor geen</w:t>
      </w:r>
      <w:r>
        <w:rPr>
          <w:sz w:val="28"/>
          <w:szCs w:val="28"/>
        </w:rPr>
        <w:t xml:space="preserve"> liggelden kunnen worden </w:t>
      </w:r>
      <w:r w:rsidR="00780991">
        <w:rPr>
          <w:sz w:val="28"/>
          <w:szCs w:val="28"/>
        </w:rPr>
        <w:t xml:space="preserve">geïnd, </w:t>
      </w:r>
      <w:r>
        <w:rPr>
          <w:sz w:val="28"/>
          <w:szCs w:val="28"/>
        </w:rPr>
        <w:t>wordt u verzocht om op</w:t>
      </w:r>
      <w:r w:rsidR="00D46378">
        <w:rPr>
          <w:sz w:val="28"/>
          <w:szCs w:val="28"/>
        </w:rPr>
        <w:t xml:space="preserve"> pas op</w:t>
      </w:r>
      <w:r>
        <w:rPr>
          <w:sz w:val="28"/>
          <w:szCs w:val="28"/>
        </w:rPr>
        <w:t xml:space="preserve"> zondag </w:t>
      </w:r>
      <w:r w:rsidR="009A45DB">
        <w:rPr>
          <w:sz w:val="28"/>
          <w:szCs w:val="28"/>
        </w:rPr>
        <w:t xml:space="preserve">weer </w:t>
      </w:r>
      <w:r>
        <w:rPr>
          <w:sz w:val="28"/>
          <w:szCs w:val="28"/>
        </w:rPr>
        <w:t xml:space="preserve">te vertrekken. Er is daarvoor speciaal </w:t>
      </w:r>
      <w:r w:rsidR="00AB0C14">
        <w:rPr>
          <w:sz w:val="28"/>
          <w:szCs w:val="28"/>
        </w:rPr>
        <w:t xml:space="preserve">‘s </w:t>
      </w:r>
      <w:r w:rsidR="00FB4CE1">
        <w:rPr>
          <w:sz w:val="28"/>
          <w:szCs w:val="28"/>
        </w:rPr>
        <w:t xml:space="preserve">morgens </w:t>
      </w:r>
      <w:r>
        <w:rPr>
          <w:sz w:val="28"/>
          <w:szCs w:val="28"/>
        </w:rPr>
        <w:t xml:space="preserve">een schutting </w:t>
      </w:r>
      <w:r w:rsidR="00FB4CE1">
        <w:rPr>
          <w:sz w:val="28"/>
          <w:szCs w:val="28"/>
        </w:rPr>
        <w:t>om 8.00 uur.</w:t>
      </w:r>
    </w:p>
    <w:p w14:paraId="121E220A" w14:textId="77777777" w:rsidR="009D38DB" w:rsidRDefault="009D38DB" w:rsidP="00133F4C">
      <w:pPr>
        <w:pStyle w:val="Lijstalinea"/>
        <w:ind w:left="0"/>
        <w:rPr>
          <w:sz w:val="28"/>
          <w:szCs w:val="28"/>
        </w:rPr>
      </w:pPr>
    </w:p>
    <w:p w14:paraId="128D957E" w14:textId="54606C0D" w:rsidR="00133F4C" w:rsidRDefault="00193E00" w:rsidP="00133F4C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Eventueel kan er weer worden overnacht op de “Roermond”, opgeven bij Francois Perreau tel. 0651084124.</w:t>
      </w:r>
    </w:p>
    <w:p w14:paraId="2B821D30" w14:textId="39A684EB" w:rsidR="00D46378" w:rsidRDefault="00D46378" w:rsidP="00133F4C">
      <w:pPr>
        <w:pStyle w:val="Lijstalinea"/>
        <w:ind w:left="0"/>
        <w:rPr>
          <w:sz w:val="28"/>
          <w:szCs w:val="28"/>
        </w:rPr>
      </w:pPr>
    </w:p>
    <w:p w14:paraId="4445F3FA" w14:textId="383B5180" w:rsidR="00D46378" w:rsidRDefault="00D46378" w:rsidP="00133F4C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Er is met de havenmeester afgesproken dat er gebruik kan worden gemaakt van de stroom</w:t>
      </w:r>
      <w:r w:rsidR="009B6BEF">
        <w:rPr>
          <w:sz w:val="28"/>
          <w:szCs w:val="28"/>
        </w:rPr>
        <w:t xml:space="preserve">kasten. Mogelijk zijn er niet op ieder punt voldoende aansluitingen, graag even overleg </w:t>
      </w:r>
      <w:r w:rsidR="00AB0C14">
        <w:rPr>
          <w:sz w:val="28"/>
          <w:szCs w:val="28"/>
        </w:rPr>
        <w:t xml:space="preserve">ter plekke </w:t>
      </w:r>
      <w:r w:rsidR="009B6BEF">
        <w:rPr>
          <w:sz w:val="28"/>
          <w:szCs w:val="28"/>
        </w:rPr>
        <w:t>indien nodig.</w:t>
      </w:r>
    </w:p>
    <w:p w14:paraId="405198FC" w14:textId="77777777" w:rsidR="00D46378" w:rsidRDefault="00D46378" w:rsidP="00133F4C">
      <w:pPr>
        <w:pStyle w:val="Lijstalinea"/>
        <w:ind w:left="0"/>
        <w:rPr>
          <w:sz w:val="28"/>
          <w:szCs w:val="28"/>
        </w:rPr>
      </w:pPr>
    </w:p>
    <w:p w14:paraId="46153C2A" w14:textId="601DDEAE" w:rsidR="00181925" w:rsidRDefault="00133F4C" w:rsidP="00133F4C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Met hartelijke groet,</w:t>
      </w:r>
      <w:r w:rsidR="00EB628B">
        <w:rPr>
          <w:sz w:val="28"/>
          <w:szCs w:val="28"/>
        </w:rPr>
        <w:t xml:space="preserve"> </w:t>
      </w:r>
      <w:r w:rsidR="00181925">
        <w:rPr>
          <w:sz w:val="28"/>
          <w:szCs w:val="28"/>
        </w:rPr>
        <w:t>en u alvast een goede reis toewensend,</w:t>
      </w:r>
    </w:p>
    <w:p w14:paraId="74F4B4C4" w14:textId="77777777" w:rsidR="00C7694A" w:rsidRDefault="00C7694A" w:rsidP="00133F4C">
      <w:pPr>
        <w:pStyle w:val="Lijstalinea"/>
        <w:ind w:left="0"/>
        <w:rPr>
          <w:sz w:val="28"/>
          <w:szCs w:val="28"/>
        </w:rPr>
      </w:pPr>
    </w:p>
    <w:p w14:paraId="4066FEA9" w14:textId="0754AF17" w:rsidR="00133F4C" w:rsidRDefault="00AB0C14" w:rsidP="00133F4C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N</w:t>
      </w:r>
      <w:r w:rsidR="00201C76">
        <w:rPr>
          <w:sz w:val="28"/>
          <w:szCs w:val="28"/>
        </w:rPr>
        <w:t xml:space="preserve">amens het bestuur van </w:t>
      </w:r>
      <w:r w:rsidR="00D46378" w:rsidRPr="00C7694A">
        <w:rPr>
          <w:color w:val="365F91" w:themeColor="accent1" w:themeShade="BF"/>
          <w:sz w:val="28"/>
          <w:szCs w:val="28"/>
        </w:rPr>
        <w:t xml:space="preserve">n.v. </w:t>
      </w:r>
      <w:r w:rsidR="00201C76" w:rsidRPr="00C7694A">
        <w:rPr>
          <w:color w:val="365F91" w:themeColor="accent1" w:themeShade="BF"/>
          <w:sz w:val="28"/>
          <w:szCs w:val="28"/>
        </w:rPr>
        <w:t>Oude Reddings Glorie</w:t>
      </w:r>
      <w:r w:rsidR="00201C76">
        <w:rPr>
          <w:sz w:val="28"/>
          <w:szCs w:val="28"/>
        </w:rPr>
        <w:t>,</w:t>
      </w:r>
    </w:p>
    <w:p w14:paraId="31CDB1A8" w14:textId="77777777" w:rsidR="009B6BEF" w:rsidRDefault="009B6BEF" w:rsidP="00133F4C">
      <w:pPr>
        <w:pStyle w:val="Lijstalinea"/>
        <w:ind w:left="0"/>
        <w:rPr>
          <w:sz w:val="28"/>
          <w:szCs w:val="28"/>
        </w:rPr>
      </w:pPr>
    </w:p>
    <w:p w14:paraId="4A446945" w14:textId="77777777" w:rsidR="00201C76" w:rsidRDefault="00201C76" w:rsidP="00133F4C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Jaap Boersma.</w:t>
      </w:r>
    </w:p>
    <w:sectPr w:rsidR="00201C76" w:rsidSect="003A62C1">
      <w:pgSz w:w="11906" w:h="16838"/>
      <w:pgMar w:top="426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0625"/>
    <w:multiLevelType w:val="hybridMultilevel"/>
    <w:tmpl w:val="F724B334"/>
    <w:lvl w:ilvl="0" w:tplc="3BC20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3B"/>
    <w:rsid w:val="000456BE"/>
    <w:rsid w:val="00090F4D"/>
    <w:rsid w:val="000F458F"/>
    <w:rsid w:val="00133F4C"/>
    <w:rsid w:val="00175362"/>
    <w:rsid w:val="00181925"/>
    <w:rsid w:val="00193E00"/>
    <w:rsid w:val="001A78FD"/>
    <w:rsid w:val="001B0421"/>
    <w:rsid w:val="001B42C3"/>
    <w:rsid w:val="00201C76"/>
    <w:rsid w:val="0020519E"/>
    <w:rsid w:val="00277C42"/>
    <w:rsid w:val="00290381"/>
    <w:rsid w:val="002C6FEB"/>
    <w:rsid w:val="002F48AC"/>
    <w:rsid w:val="00302C14"/>
    <w:rsid w:val="00364154"/>
    <w:rsid w:val="003950EF"/>
    <w:rsid w:val="003A2AD2"/>
    <w:rsid w:val="003A62C1"/>
    <w:rsid w:val="003D549E"/>
    <w:rsid w:val="003E087E"/>
    <w:rsid w:val="004877DC"/>
    <w:rsid w:val="00522935"/>
    <w:rsid w:val="005857A6"/>
    <w:rsid w:val="005D6700"/>
    <w:rsid w:val="006B1A3B"/>
    <w:rsid w:val="00700EF5"/>
    <w:rsid w:val="00702C46"/>
    <w:rsid w:val="00776425"/>
    <w:rsid w:val="00780991"/>
    <w:rsid w:val="007D718E"/>
    <w:rsid w:val="007D7C63"/>
    <w:rsid w:val="00803345"/>
    <w:rsid w:val="00863863"/>
    <w:rsid w:val="008F51A1"/>
    <w:rsid w:val="009A45DB"/>
    <w:rsid w:val="009B6BEF"/>
    <w:rsid w:val="009D38DB"/>
    <w:rsid w:val="00AB0C14"/>
    <w:rsid w:val="00AB3E96"/>
    <w:rsid w:val="00B014D2"/>
    <w:rsid w:val="00C01926"/>
    <w:rsid w:val="00C378B8"/>
    <w:rsid w:val="00C7694A"/>
    <w:rsid w:val="00CF6E5B"/>
    <w:rsid w:val="00D46378"/>
    <w:rsid w:val="00E310AA"/>
    <w:rsid w:val="00E44055"/>
    <w:rsid w:val="00EB628B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A29C"/>
  <w15:docId w15:val="{0BFC8169-23A6-4B04-9AA6-121E87DA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2A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A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229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670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eltjejacoba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Jaap Boersma</cp:lastModifiedBy>
  <cp:revision>33</cp:revision>
  <dcterms:created xsi:type="dcterms:W3CDTF">2015-09-19T10:12:00Z</dcterms:created>
  <dcterms:modified xsi:type="dcterms:W3CDTF">2021-09-16T06:22:00Z</dcterms:modified>
</cp:coreProperties>
</file>